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6616" w14:textId="77777777" w:rsidR="00C303F0" w:rsidRPr="00C303F0" w:rsidRDefault="00C303F0" w:rsidP="00C303F0">
      <w:r w:rsidRPr="00C303F0">
        <w:t>REKLAMAČNÍ ŘÁD</w:t>
      </w:r>
    </w:p>
    <w:p w14:paraId="1EF22466" w14:textId="77777777" w:rsidR="00C303F0" w:rsidRPr="00C303F0" w:rsidRDefault="00C303F0" w:rsidP="00C303F0">
      <w:r w:rsidRPr="00C303F0">
        <w:t>Článek I.</w:t>
      </w:r>
    </w:p>
    <w:p w14:paraId="4A6B1EB1" w14:textId="77777777" w:rsidR="00C303F0" w:rsidRPr="00C303F0" w:rsidRDefault="00C303F0" w:rsidP="00C303F0">
      <w:r w:rsidRPr="00C303F0">
        <w:rPr>
          <w:b/>
          <w:bCs/>
        </w:rPr>
        <w:t>Předmět reklamačního řádu</w:t>
      </w:r>
    </w:p>
    <w:p w14:paraId="0A854AA4" w14:textId="77777777" w:rsidR="00C303F0" w:rsidRPr="00C303F0" w:rsidRDefault="00C303F0" w:rsidP="00C303F0">
      <w:r w:rsidRPr="00C303F0">
        <w:t>Reklamační řád stanoví postup zákazníka a SK Sigma Olomouc, a. s. (dále jen "klub") v případech, kdy přes veškeré úsilí klubu zákazník shledá oprávněný důvod k podání reklamace na kvalitu poskytované služby, tj. prodeje vstupenek na sportovní a případně jiné akce, prostřednictvím prodejní sítě klubu. S veškerými nároky na náhradu újmy vzniklé majiteli, respektive držiteli vstupenky v průběhu konání akce se musí obrátit vůči pořadateli akce ve lhůtě bez zbytečného odkladu po vzniku takovéto újmy.</w:t>
      </w:r>
    </w:p>
    <w:p w14:paraId="368D1CFE" w14:textId="77777777" w:rsidR="00C303F0" w:rsidRPr="00C303F0" w:rsidRDefault="00C303F0" w:rsidP="00C303F0">
      <w:r w:rsidRPr="00C303F0">
        <w:t>Článek II.</w:t>
      </w:r>
    </w:p>
    <w:p w14:paraId="5E9E0494" w14:textId="77777777" w:rsidR="00C303F0" w:rsidRPr="00C303F0" w:rsidRDefault="00C303F0" w:rsidP="00C303F0">
      <w:r w:rsidRPr="00C303F0">
        <w:rPr>
          <w:b/>
          <w:bCs/>
        </w:rPr>
        <w:t>Prodej vstupenek prostřednictvím prodejní sítě klubu SK Sigma Olomouc</w:t>
      </w:r>
    </w:p>
    <w:p w14:paraId="6F228677" w14:textId="77777777" w:rsidR="00C303F0" w:rsidRPr="00C303F0" w:rsidRDefault="00C303F0" w:rsidP="00C303F0">
      <w:r w:rsidRPr="00C303F0">
        <w:t>Prodej vstupenek prostřednictvím prodejní sítě klubu se realizuje na základě obchodních podmínek pro prodej vstupenek prostřednictvím prodejní sítě klubu (dále jen "obchodní podmínky").</w:t>
      </w:r>
    </w:p>
    <w:p w14:paraId="1A8D883B" w14:textId="77777777" w:rsidR="00C303F0" w:rsidRPr="00C303F0" w:rsidRDefault="00C303F0" w:rsidP="00C303F0">
      <w:r w:rsidRPr="00C303F0">
        <w:t>Zaplacené vstupné ani zaplacené zálohy na vstupné se nevrací, není-li v tomto reklamačním řádu výslovně uvedeno jinak. Zakoupená vstupenka se nevyměňuje. V případě ztráty či poškození se náhradní vstupenka neposkytuje.</w:t>
      </w:r>
    </w:p>
    <w:p w14:paraId="42B002CB" w14:textId="77777777" w:rsidR="00C303F0" w:rsidRPr="00C303F0" w:rsidRDefault="00C303F0" w:rsidP="00C303F0">
      <w:r w:rsidRPr="00C303F0">
        <w:t>Článek III.</w:t>
      </w:r>
    </w:p>
    <w:p w14:paraId="75680AE5" w14:textId="77777777" w:rsidR="00C303F0" w:rsidRPr="00C303F0" w:rsidRDefault="00C303F0" w:rsidP="00C303F0">
      <w:r w:rsidRPr="00C303F0">
        <w:rPr>
          <w:b/>
          <w:bCs/>
        </w:rPr>
        <w:t>Vracení vstupenek</w:t>
      </w:r>
    </w:p>
    <w:p w14:paraId="3376FBA3" w14:textId="77777777" w:rsidR="00C303F0" w:rsidRPr="00C303F0" w:rsidRDefault="00C303F0" w:rsidP="00C303F0">
      <w:r w:rsidRPr="00C303F0">
        <w:t>U jednotlivých akcí jsou možné krátkodobé posuny termínů konání. Změněné termíny konání akcí jsou uváděny na webovém portálu </w:t>
      </w:r>
      <w:hyperlink r:id="rId4" w:history="1">
        <w:r w:rsidRPr="00C303F0">
          <w:rPr>
            <w:rStyle w:val="Hypertextovodkaz"/>
          </w:rPr>
          <w:t>www.sigmafotbal.cz.</w:t>
        </w:r>
      </w:hyperlink>
    </w:p>
    <w:p w14:paraId="76A06D36" w14:textId="77777777" w:rsidR="00C303F0" w:rsidRPr="00C303F0" w:rsidRDefault="00C303F0" w:rsidP="00C303F0">
      <w:r w:rsidRPr="00C303F0">
        <w:t>V případě úplného zrušení akce budou zákazníci informováni o způsobu vracení vstupenek na každém oficiálním prodejním místě a na webových stánkách klubu </w:t>
      </w:r>
      <w:hyperlink r:id="rId5" w:history="1">
        <w:r w:rsidRPr="00C303F0">
          <w:rPr>
            <w:rStyle w:val="Hypertextovodkaz"/>
          </w:rPr>
          <w:t>sigmafotbal.cz.</w:t>
        </w:r>
      </w:hyperlink>
    </w:p>
    <w:p w14:paraId="038A9806" w14:textId="77777777" w:rsidR="00C303F0" w:rsidRPr="00C303F0" w:rsidRDefault="00C303F0" w:rsidP="00C303F0">
      <w:r w:rsidRPr="00C303F0">
        <w:t>V případě úplného zrušení akce bude zákazník, který vstupenku (vstupenky) rezervoval prostřednictvím webového portálu </w:t>
      </w:r>
      <w:hyperlink r:id="rId6" w:history="1">
        <w:r w:rsidRPr="00C303F0">
          <w:rPr>
            <w:rStyle w:val="Hypertextovodkaz"/>
          </w:rPr>
          <w:t>www.ticketportal.cz</w:t>
        </w:r>
      </w:hyperlink>
      <w:r w:rsidRPr="00C303F0">
        <w:t>, informován o této skutečnosti a o způsobu vracení vstupenek formou zprávy zaslané elektronickou poštou na e-mailovou adresu, kterou zákazník uvedl při registraci na webovém portálu. Klub neručí za případné nedoručení či pozdní doručení této e-mailové zprávy.</w:t>
      </w:r>
    </w:p>
    <w:p w14:paraId="76F6C4C4" w14:textId="77777777" w:rsidR="00C303F0" w:rsidRPr="00C303F0" w:rsidRDefault="00C303F0" w:rsidP="00C303F0">
      <w:r w:rsidRPr="00C303F0">
        <w:t>Není-li stanoveno jinak, při vracení vstupenek nebude zákazníkovi vrácena částka označená na vstupence jako manipulační poplatek.</w:t>
      </w:r>
    </w:p>
    <w:p w14:paraId="73E781F2" w14:textId="77777777" w:rsidR="00C303F0" w:rsidRPr="00C303F0" w:rsidRDefault="00C303F0" w:rsidP="00C303F0">
      <w:r w:rsidRPr="00C303F0">
        <w:t>Článek IV.</w:t>
      </w:r>
    </w:p>
    <w:p w14:paraId="13710CBD" w14:textId="77777777" w:rsidR="00C303F0" w:rsidRPr="00C303F0" w:rsidRDefault="00C303F0" w:rsidP="00C303F0">
      <w:r w:rsidRPr="00C303F0">
        <w:rPr>
          <w:b/>
          <w:bCs/>
        </w:rPr>
        <w:t>Mimosoudní řešení sporu</w:t>
      </w:r>
    </w:p>
    <w:p w14:paraId="730270D2" w14:textId="77777777" w:rsidR="00C303F0" w:rsidRPr="00C303F0" w:rsidRDefault="00C303F0" w:rsidP="00C303F0">
      <w:r w:rsidRPr="00C303F0">
        <w:t>Majitel vstupenky má právo na mimosoudní řešení sporu, který vznikne v důsledku uzavření kupní smlouvy mezi majitelem vstupenky a pořadatelem akce. Majitel vstupenky je oprávněn se obrátit s návrhem na zahájení mimosoudního řešení spotřebitelského sporu na Českou obchodní inspekci se sídlem Praha 2, Štěpánská 567/15, </w:t>
      </w:r>
      <w:hyperlink r:id="rId7" w:history="1">
        <w:r w:rsidRPr="00C303F0">
          <w:rPr>
            <w:rStyle w:val="Hypertextovodkaz"/>
          </w:rPr>
          <w:t>https://www.coi.cz/informace-o-</w:t>
        </w:r>
        <w:proofErr w:type="spellStart"/>
        <w:r w:rsidRPr="00C303F0">
          <w:rPr>
            <w:rStyle w:val="Hypertextovodkaz"/>
          </w:rPr>
          <w:t>adr</w:t>
        </w:r>
        <w:proofErr w:type="spellEnd"/>
        <w:r w:rsidRPr="00C303F0">
          <w:rPr>
            <w:rStyle w:val="Hypertextovodkaz"/>
          </w:rPr>
          <w:t>/.</w:t>
        </w:r>
      </w:hyperlink>
    </w:p>
    <w:p w14:paraId="3FAF110A" w14:textId="77777777" w:rsidR="00C303F0" w:rsidRPr="00C303F0" w:rsidRDefault="00C303F0" w:rsidP="00C303F0">
      <w:r w:rsidRPr="00C303F0">
        <w:t>Článek V.</w:t>
      </w:r>
    </w:p>
    <w:p w14:paraId="3A2D8413" w14:textId="77777777" w:rsidR="00C303F0" w:rsidRPr="00C303F0" w:rsidRDefault="00C303F0" w:rsidP="00C303F0">
      <w:r w:rsidRPr="00C303F0">
        <w:rPr>
          <w:b/>
          <w:bCs/>
        </w:rPr>
        <w:t>Účinnost reklamačního řádu</w:t>
      </w:r>
    </w:p>
    <w:p w14:paraId="7F30A5C4" w14:textId="77777777" w:rsidR="00C303F0" w:rsidRPr="00C303F0" w:rsidRDefault="00C303F0" w:rsidP="00C303F0">
      <w:r w:rsidRPr="00C303F0">
        <w:lastRenderedPageBreak/>
        <w:t>Reklamační řád je závazný pro zákazníka a SK Sigma Olomouc, a. s. Reklamační řád je vypracován v souladu s českým právním řádem, zejména zákonem č. 89/2012 Sb., občanský zákoník ve znění pozdějších předpisů a zákonem č.634/1992 Sb., o ochraně spotřebitele ve znění pozdějších předpisů.</w:t>
      </w:r>
    </w:p>
    <w:p w14:paraId="08543A61" w14:textId="77777777" w:rsidR="00C303F0" w:rsidRPr="00C303F0" w:rsidRDefault="00C303F0" w:rsidP="00C303F0">
      <w:r w:rsidRPr="00C303F0">
        <w:t>Reklamační řád nabývá účinnosti dne 1. července 2023.</w:t>
      </w:r>
    </w:p>
    <w:p w14:paraId="22505D8D" w14:textId="77777777" w:rsidR="00C303F0" w:rsidRPr="00C303F0" w:rsidRDefault="00C303F0" w:rsidP="00C303F0">
      <w:r w:rsidRPr="00C303F0">
        <w:t>Vydala dne 1. 7. 2023 společnost SK Sigma Olomouc, a.s.</w:t>
      </w:r>
    </w:p>
    <w:p w14:paraId="09AD431E" w14:textId="77777777" w:rsidR="00714140" w:rsidRDefault="00714140"/>
    <w:sectPr w:rsidR="0071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F0"/>
    <w:rsid w:val="001462FB"/>
    <w:rsid w:val="003257BB"/>
    <w:rsid w:val="00714140"/>
    <w:rsid w:val="00C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54DA"/>
  <w15:chartTrackingRefBased/>
  <w15:docId w15:val="{73DE198D-532B-4672-BB56-F0815A1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3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i.cz/informace-o-ad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portal.cz/" TargetMode="External"/><Relationship Id="rId5" Type="http://schemas.openxmlformats.org/officeDocument/2006/relationships/hyperlink" Target="http://sigmafotbal.cz/" TargetMode="External"/><Relationship Id="rId4" Type="http://schemas.openxmlformats.org/officeDocument/2006/relationships/hyperlink" Target="http://www.sigmafotba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Fišara</dc:creator>
  <cp:keywords/>
  <dc:description/>
  <cp:lastModifiedBy>Jiří Fišara</cp:lastModifiedBy>
  <cp:revision>1</cp:revision>
  <dcterms:created xsi:type="dcterms:W3CDTF">2023-11-01T09:57:00Z</dcterms:created>
  <dcterms:modified xsi:type="dcterms:W3CDTF">2023-11-01T09:57:00Z</dcterms:modified>
</cp:coreProperties>
</file>